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AE" w:rsidRPr="00F300F8" w:rsidRDefault="004F5FF8" w:rsidP="005F3A17">
      <w:pPr>
        <w:jc w:val="right"/>
        <w:rPr>
          <w:rFonts w:ascii="Tele-GroteskNor" w:hAnsi="Tele-GroteskNor"/>
          <w:i/>
          <w:lang w:val="ro-RO"/>
        </w:rPr>
      </w:pPr>
      <w:r>
        <w:rPr>
          <w:rFonts w:ascii="Tele-GroteskNor" w:hAnsi="Tele-GroteskNor"/>
          <w:i/>
          <w:lang w:val="ro-RO"/>
        </w:rPr>
        <w:t>Ianuarie</w:t>
      </w:r>
      <w:r w:rsidR="000715A3" w:rsidRPr="00F300F8">
        <w:rPr>
          <w:rFonts w:ascii="Tele-GroteskNor" w:hAnsi="Tele-GroteskNor"/>
          <w:i/>
          <w:lang w:val="ro-RO"/>
        </w:rPr>
        <w:t xml:space="preserve"> 201</w:t>
      </w:r>
      <w:r>
        <w:rPr>
          <w:rFonts w:ascii="Tele-GroteskNor" w:hAnsi="Tele-GroteskNor"/>
          <w:i/>
          <w:lang w:val="ro-RO"/>
        </w:rPr>
        <w:t>9</w:t>
      </w:r>
    </w:p>
    <w:p w:rsidR="007946AE" w:rsidRPr="00F300F8" w:rsidRDefault="007946AE">
      <w:pPr>
        <w:jc w:val="center"/>
        <w:rPr>
          <w:rFonts w:ascii="Tele-GroteskNor" w:hAnsi="Tele-GroteskNor"/>
          <w:b/>
          <w:lang w:val="ro-RO"/>
        </w:rPr>
      </w:pPr>
    </w:p>
    <w:p w:rsidR="007946AE" w:rsidRPr="00F300F8" w:rsidRDefault="007946AE">
      <w:pPr>
        <w:jc w:val="center"/>
        <w:rPr>
          <w:rFonts w:ascii="Tele-GroteskNor" w:hAnsi="Tele-GroteskNor"/>
          <w:b/>
          <w:lang w:val="ro-RO"/>
        </w:rPr>
      </w:pPr>
    </w:p>
    <w:p w:rsidR="003C2093" w:rsidRPr="00F300F8" w:rsidRDefault="003C2093">
      <w:pPr>
        <w:jc w:val="center"/>
        <w:rPr>
          <w:rFonts w:ascii="Tele-GroteskNor" w:hAnsi="Tele-GroteskNor"/>
          <w:b/>
          <w:lang w:val="ro-RO"/>
        </w:rPr>
      </w:pPr>
    </w:p>
    <w:p w:rsidR="007946AE" w:rsidRPr="00F300F8" w:rsidRDefault="007946AE">
      <w:pPr>
        <w:jc w:val="center"/>
        <w:rPr>
          <w:rFonts w:ascii="Tele-GroteskNor" w:hAnsi="Tele-GroteskNor"/>
          <w:b/>
          <w:lang w:val="ro-RO"/>
        </w:rPr>
      </w:pPr>
    </w:p>
    <w:p w:rsidR="007946AE" w:rsidRPr="00F300F8" w:rsidRDefault="007946AE">
      <w:pPr>
        <w:jc w:val="center"/>
        <w:rPr>
          <w:rFonts w:ascii="Tele-GroteskNor" w:hAnsi="Tele-GroteskNor"/>
          <w:b/>
          <w:lang w:val="ro-RO"/>
        </w:rPr>
      </w:pPr>
    </w:p>
    <w:p w:rsidR="007946AE" w:rsidRPr="00F300F8" w:rsidRDefault="007946AE">
      <w:pPr>
        <w:jc w:val="center"/>
        <w:rPr>
          <w:rFonts w:ascii="Tele-GroteskFet" w:hAnsi="Tele-GroteskFet"/>
          <w:b/>
          <w:lang w:val="ro-RO"/>
        </w:rPr>
      </w:pPr>
      <w:r w:rsidRPr="00F300F8">
        <w:rPr>
          <w:rFonts w:ascii="Tele-GroteskFet" w:hAnsi="Tele-GroteskFet"/>
          <w:b/>
          <w:lang w:val="ro-RO"/>
        </w:rPr>
        <w:t>Modi</w:t>
      </w:r>
      <w:bookmarkStart w:id="0" w:name="_GoBack"/>
      <w:bookmarkEnd w:id="0"/>
      <w:r w:rsidRPr="00F300F8">
        <w:rPr>
          <w:rFonts w:ascii="Tele-GroteskFet" w:hAnsi="Tele-GroteskFet"/>
          <w:b/>
          <w:lang w:val="ro-RO"/>
        </w:rPr>
        <w:t>fic</w:t>
      </w:r>
      <w:r w:rsidR="00691CE2" w:rsidRPr="00F300F8">
        <w:rPr>
          <w:rFonts w:ascii="Tele-GroteskFet" w:hAnsi="Tele-GroteskFet"/>
          <w:b/>
          <w:lang w:val="ro-RO"/>
        </w:rPr>
        <w:t>a</w:t>
      </w:r>
      <w:r w:rsidRPr="00F300F8">
        <w:rPr>
          <w:rFonts w:ascii="Tele-GroteskFet" w:hAnsi="Tele-GroteskFet"/>
          <w:b/>
          <w:lang w:val="ro-RO"/>
        </w:rPr>
        <w:t>ri ORI</w:t>
      </w:r>
    </w:p>
    <w:p w:rsidR="007946AE" w:rsidRPr="00F300F8" w:rsidRDefault="007946AE">
      <w:pPr>
        <w:jc w:val="center"/>
        <w:rPr>
          <w:rFonts w:ascii="Tele-GroteskNor" w:hAnsi="Tele-GroteskNor"/>
          <w:b/>
          <w:lang w:val="ro-RO"/>
        </w:rPr>
      </w:pPr>
    </w:p>
    <w:p w:rsidR="007946AE" w:rsidRPr="00F300F8" w:rsidRDefault="007946AE">
      <w:pPr>
        <w:jc w:val="center"/>
        <w:rPr>
          <w:rFonts w:ascii="Tele-GroteskNor" w:hAnsi="Tele-GroteskNor"/>
          <w:b/>
          <w:lang w:val="ro-RO"/>
        </w:rPr>
      </w:pPr>
    </w:p>
    <w:p w:rsidR="007946AE" w:rsidRPr="00F300F8" w:rsidRDefault="007946AE">
      <w:pPr>
        <w:jc w:val="center"/>
        <w:rPr>
          <w:rFonts w:ascii="Tele-GroteskNor" w:hAnsi="Tele-GroteskNor"/>
          <w:b/>
          <w:lang w:val="ro-RO"/>
        </w:rPr>
      </w:pPr>
    </w:p>
    <w:p w:rsidR="002A4284" w:rsidRPr="00F300F8" w:rsidRDefault="004F5FF8" w:rsidP="00F300F8">
      <w:pPr>
        <w:pStyle w:val="ListParagraph"/>
        <w:numPr>
          <w:ilvl w:val="0"/>
          <w:numId w:val="38"/>
        </w:numPr>
        <w:rPr>
          <w:rFonts w:ascii="Tele-GroteskFet" w:hAnsi="Tele-GroteskFet"/>
          <w:b/>
          <w:lang w:val="ro-RO"/>
        </w:rPr>
      </w:pPr>
      <w:r>
        <w:rPr>
          <w:rFonts w:ascii="Tele-GroteskFet" w:hAnsi="Tele-GroteskFet"/>
          <w:b/>
          <w:lang w:val="ro-RO"/>
        </w:rPr>
        <w:t>Manualul tehnic</w:t>
      </w:r>
    </w:p>
    <w:p w:rsidR="00F300F8" w:rsidRDefault="00F300F8" w:rsidP="00F300F8">
      <w:pPr>
        <w:rPr>
          <w:rFonts w:ascii="Tele-GroteskNor" w:hAnsi="Tele-GroteskNor"/>
          <w:b/>
          <w:lang w:val="ro-RO"/>
        </w:rPr>
      </w:pPr>
    </w:p>
    <w:p w:rsidR="00F300F8" w:rsidRDefault="00F300F8" w:rsidP="00F300F8">
      <w:pPr>
        <w:ind w:firstLine="810"/>
        <w:rPr>
          <w:rFonts w:ascii="Tele-GroteskNor" w:hAnsi="Tele-GroteskNor"/>
          <w:lang w:val="ro-RO"/>
        </w:rPr>
      </w:pPr>
      <w:r w:rsidRPr="00F300F8">
        <w:rPr>
          <w:rFonts w:ascii="Tele-GroteskNor" w:hAnsi="Tele-GroteskNor"/>
          <w:lang w:val="ro-RO"/>
        </w:rPr>
        <w:t>A fost actualizat</w:t>
      </w:r>
      <w:r w:rsidR="004F5FF8">
        <w:rPr>
          <w:rFonts w:ascii="Tele-GroteskNor" w:hAnsi="Tele-GroteskNor"/>
          <w:lang w:val="ro-RO"/>
        </w:rPr>
        <w:t xml:space="preserve"> conform Deciziei nr. 1178/2018</w:t>
      </w:r>
      <w:r w:rsidRPr="00F300F8">
        <w:rPr>
          <w:rFonts w:ascii="Tele-GroteskNor" w:hAnsi="Tele-GroteskNor"/>
          <w:lang w:val="ro-RO"/>
        </w:rPr>
        <w:t>.</w:t>
      </w:r>
    </w:p>
    <w:p w:rsidR="004F5FF8" w:rsidRDefault="004F5FF8" w:rsidP="00F300F8">
      <w:pPr>
        <w:ind w:firstLine="810"/>
        <w:rPr>
          <w:rFonts w:ascii="Tele-GroteskNor" w:hAnsi="Tele-GroteskNor"/>
          <w:lang w:val="ro-RO"/>
        </w:rPr>
      </w:pPr>
    </w:p>
    <w:p w:rsidR="004F5FF8" w:rsidRPr="004F5FF8" w:rsidRDefault="004F5FF8" w:rsidP="004F5FF8">
      <w:pPr>
        <w:pStyle w:val="ListParagraph"/>
        <w:numPr>
          <w:ilvl w:val="0"/>
          <w:numId w:val="38"/>
        </w:numPr>
        <w:rPr>
          <w:rFonts w:ascii="Tele-GroteskNor" w:hAnsi="Tele-GroteskNor"/>
          <w:b/>
          <w:lang w:val="ro-RO"/>
        </w:rPr>
      </w:pPr>
      <w:r w:rsidRPr="004F5FF8">
        <w:rPr>
          <w:rFonts w:ascii="Tele-GroteskFet" w:hAnsi="Tele-GroteskFet"/>
          <w:b/>
          <w:lang w:val="ro-RO"/>
        </w:rPr>
        <w:t>Manualul definitii</w:t>
      </w:r>
    </w:p>
    <w:p w:rsidR="004F5FF8" w:rsidRPr="004F5FF8" w:rsidRDefault="004F5FF8" w:rsidP="004F5FF8">
      <w:pPr>
        <w:ind w:left="360"/>
        <w:rPr>
          <w:rFonts w:ascii="Tele-GroteskNor" w:hAnsi="Tele-GroteskNor"/>
          <w:b/>
          <w:lang w:val="ro-RO"/>
        </w:rPr>
      </w:pPr>
    </w:p>
    <w:p w:rsidR="004F5FF8" w:rsidRDefault="004F5FF8" w:rsidP="004F5FF8">
      <w:pPr>
        <w:ind w:firstLine="810"/>
        <w:rPr>
          <w:rFonts w:ascii="Tele-GroteskNor" w:hAnsi="Tele-GroteskNor"/>
          <w:lang w:val="ro-RO"/>
        </w:rPr>
      </w:pPr>
      <w:r w:rsidRPr="00F300F8">
        <w:rPr>
          <w:rFonts w:ascii="Tele-GroteskNor" w:hAnsi="Tele-GroteskNor"/>
          <w:lang w:val="ro-RO"/>
        </w:rPr>
        <w:t>A fost actualizat</w:t>
      </w:r>
      <w:r>
        <w:rPr>
          <w:rFonts w:ascii="Tele-GroteskNor" w:hAnsi="Tele-GroteskNor"/>
          <w:lang w:val="ro-RO"/>
        </w:rPr>
        <w:t xml:space="preserve"> conform Deciziei nr. 1178/2018</w:t>
      </w:r>
      <w:r w:rsidRPr="00F300F8">
        <w:rPr>
          <w:rFonts w:ascii="Tele-GroteskNor" w:hAnsi="Tele-GroteskNor"/>
          <w:lang w:val="ro-RO"/>
        </w:rPr>
        <w:t>.</w:t>
      </w:r>
    </w:p>
    <w:p w:rsidR="004F5FF8" w:rsidRDefault="004F5FF8" w:rsidP="004F5FF8">
      <w:pPr>
        <w:ind w:firstLine="810"/>
        <w:rPr>
          <w:rFonts w:ascii="Tele-GroteskNor" w:hAnsi="Tele-GroteskNor"/>
          <w:lang w:val="ro-RO"/>
        </w:rPr>
      </w:pPr>
    </w:p>
    <w:p w:rsidR="004F5FF8" w:rsidRPr="004F5FF8" w:rsidRDefault="004F5FF8" w:rsidP="004F5FF8">
      <w:pPr>
        <w:pStyle w:val="ListParagraph"/>
        <w:numPr>
          <w:ilvl w:val="0"/>
          <w:numId w:val="38"/>
        </w:numPr>
        <w:rPr>
          <w:rFonts w:ascii="Tele-GroteskNor" w:hAnsi="Tele-GroteskNor"/>
          <w:b/>
          <w:lang w:val="ro-RO"/>
        </w:rPr>
      </w:pPr>
      <w:r w:rsidRPr="004F5FF8">
        <w:rPr>
          <w:rFonts w:ascii="Tele-GroteskFet" w:hAnsi="Tele-GroteskFet"/>
          <w:b/>
          <w:lang w:val="ro-RO"/>
        </w:rPr>
        <w:t>Manualul descriere servicii</w:t>
      </w:r>
    </w:p>
    <w:p w:rsidR="004F5FF8" w:rsidRPr="004F5FF8" w:rsidRDefault="004F5FF8" w:rsidP="004F5FF8">
      <w:pPr>
        <w:ind w:left="360"/>
        <w:rPr>
          <w:rFonts w:ascii="Tele-GroteskNor" w:hAnsi="Tele-GroteskNor"/>
          <w:b/>
          <w:lang w:val="ro-RO"/>
        </w:rPr>
      </w:pPr>
    </w:p>
    <w:p w:rsidR="004F5FF8" w:rsidRDefault="004F5FF8" w:rsidP="004F5FF8">
      <w:pPr>
        <w:ind w:firstLine="810"/>
        <w:rPr>
          <w:rFonts w:ascii="Tele-GroteskNor" w:hAnsi="Tele-GroteskNor"/>
          <w:lang w:val="ro-RO"/>
        </w:rPr>
      </w:pPr>
      <w:r w:rsidRPr="00F300F8">
        <w:rPr>
          <w:rFonts w:ascii="Tele-GroteskNor" w:hAnsi="Tele-GroteskNor"/>
          <w:lang w:val="ro-RO"/>
        </w:rPr>
        <w:t>A fost actualizat</w:t>
      </w:r>
      <w:r>
        <w:rPr>
          <w:rFonts w:ascii="Tele-GroteskNor" w:hAnsi="Tele-GroteskNor"/>
          <w:lang w:val="ro-RO"/>
        </w:rPr>
        <w:t xml:space="preserve"> conform Deciziei nr. 1178/2018</w:t>
      </w:r>
      <w:r w:rsidRPr="00F300F8">
        <w:rPr>
          <w:rFonts w:ascii="Tele-GroteskNor" w:hAnsi="Tele-GroteskNor"/>
          <w:lang w:val="ro-RO"/>
        </w:rPr>
        <w:t>.</w:t>
      </w:r>
    </w:p>
    <w:p w:rsidR="004F5FF8" w:rsidRDefault="004F5FF8" w:rsidP="004F5FF8">
      <w:pPr>
        <w:ind w:firstLine="810"/>
        <w:rPr>
          <w:rFonts w:ascii="Tele-GroteskNor" w:hAnsi="Tele-GroteskNor"/>
          <w:lang w:val="ro-RO"/>
        </w:rPr>
      </w:pPr>
    </w:p>
    <w:p w:rsidR="004F5FF8" w:rsidRPr="00F300F8" w:rsidRDefault="004F5FF8" w:rsidP="004F5FF8">
      <w:pPr>
        <w:pStyle w:val="ListParagraph"/>
        <w:numPr>
          <w:ilvl w:val="0"/>
          <w:numId w:val="38"/>
        </w:numPr>
        <w:rPr>
          <w:rFonts w:ascii="Tele-GroteskFet" w:hAnsi="Tele-GroteskFet"/>
          <w:b/>
          <w:lang w:val="ro-RO"/>
        </w:rPr>
      </w:pPr>
      <w:r>
        <w:rPr>
          <w:rFonts w:ascii="Tele-GroteskFet" w:hAnsi="Tele-GroteskFet"/>
          <w:b/>
          <w:lang w:val="ro-RO"/>
        </w:rPr>
        <w:t>Lista de tarife</w:t>
      </w:r>
    </w:p>
    <w:p w:rsidR="004F5FF8" w:rsidRDefault="004F5FF8" w:rsidP="004F5FF8">
      <w:pPr>
        <w:rPr>
          <w:rFonts w:ascii="Tele-GroteskNor" w:hAnsi="Tele-GroteskNor"/>
          <w:b/>
          <w:lang w:val="ro-RO"/>
        </w:rPr>
      </w:pPr>
    </w:p>
    <w:p w:rsidR="004F5FF8" w:rsidRPr="00F300F8" w:rsidRDefault="004F5FF8" w:rsidP="004F5FF8">
      <w:pPr>
        <w:ind w:firstLine="810"/>
        <w:rPr>
          <w:rFonts w:ascii="Tele-GroteskNor" w:hAnsi="Tele-GroteskNor"/>
          <w:lang w:val="ro-RO"/>
        </w:rPr>
      </w:pPr>
      <w:r w:rsidRPr="00F300F8">
        <w:rPr>
          <w:rFonts w:ascii="Tele-GroteskNor" w:hAnsi="Tele-GroteskNor"/>
          <w:lang w:val="ro-RO"/>
        </w:rPr>
        <w:t>A fost actualizat</w:t>
      </w:r>
      <w:r>
        <w:rPr>
          <w:rFonts w:ascii="Tele-GroteskNor" w:hAnsi="Tele-GroteskNor"/>
          <w:lang w:val="ro-RO"/>
        </w:rPr>
        <w:t>a conform Deciziei nr. 1178/2018</w:t>
      </w:r>
      <w:r w:rsidRPr="00F300F8">
        <w:rPr>
          <w:rFonts w:ascii="Tele-GroteskNor" w:hAnsi="Tele-GroteskNor"/>
          <w:lang w:val="ro-RO"/>
        </w:rPr>
        <w:t>.</w:t>
      </w:r>
    </w:p>
    <w:p w:rsidR="004F5FF8" w:rsidRPr="00F300F8" w:rsidRDefault="004F5FF8" w:rsidP="004F5FF8">
      <w:pPr>
        <w:ind w:firstLine="810"/>
        <w:rPr>
          <w:rFonts w:ascii="Tele-GroteskNor" w:hAnsi="Tele-GroteskNor"/>
          <w:lang w:val="ro-RO"/>
        </w:rPr>
      </w:pPr>
    </w:p>
    <w:p w:rsidR="004F5FF8" w:rsidRPr="00F300F8" w:rsidRDefault="004F5FF8" w:rsidP="004F5FF8">
      <w:pPr>
        <w:ind w:firstLine="810"/>
        <w:rPr>
          <w:rFonts w:ascii="Tele-GroteskNor" w:hAnsi="Tele-GroteskNor"/>
          <w:lang w:val="ro-RO"/>
        </w:rPr>
      </w:pPr>
    </w:p>
    <w:p w:rsidR="004F5FF8" w:rsidRPr="00F300F8" w:rsidRDefault="004F5FF8" w:rsidP="00F300F8">
      <w:pPr>
        <w:ind w:firstLine="810"/>
        <w:rPr>
          <w:rFonts w:ascii="Tele-GroteskNor" w:hAnsi="Tele-GroteskNor"/>
          <w:lang w:val="ro-RO"/>
        </w:rPr>
      </w:pPr>
    </w:p>
    <w:sectPr w:rsidR="004F5FF8" w:rsidRPr="00F300F8" w:rsidSect="00261541">
      <w:footerReference w:type="even" r:id="rId7"/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8A" w:rsidRDefault="007C3F8A">
      <w:r>
        <w:separator/>
      </w:r>
    </w:p>
  </w:endnote>
  <w:endnote w:type="continuationSeparator" w:id="0">
    <w:p w:rsidR="007C3F8A" w:rsidRDefault="007C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Tele-GroteskFet">
    <w:panose1 w:val="00000000000000000000"/>
    <w:charset w:val="00"/>
    <w:family w:val="auto"/>
    <w:pitch w:val="variable"/>
    <w:sig w:usb0="A00002AF" w:usb1="1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AE" w:rsidRDefault="00A814F6" w:rsidP="00D959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46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6AE" w:rsidRDefault="007946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AE" w:rsidRDefault="007946AE" w:rsidP="00F0419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8A" w:rsidRDefault="007C3F8A">
      <w:r>
        <w:separator/>
      </w:r>
    </w:p>
  </w:footnote>
  <w:footnote w:type="continuationSeparator" w:id="0">
    <w:p w:rsidR="007C3F8A" w:rsidRDefault="007C3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73D614"/>
    <w:multiLevelType w:val="hybridMultilevel"/>
    <w:tmpl w:val="7123BF6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680551E"/>
    <w:multiLevelType w:val="hybridMultilevel"/>
    <w:tmpl w:val="65DF0DE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941B50C"/>
    <w:multiLevelType w:val="hybridMultilevel"/>
    <w:tmpl w:val="CA4EB0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353712"/>
    <w:multiLevelType w:val="hybridMultilevel"/>
    <w:tmpl w:val="BA7EE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4EB993"/>
    <w:multiLevelType w:val="hybridMultilevel"/>
    <w:tmpl w:val="AC438BE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62F5620"/>
    <w:multiLevelType w:val="hybridMultilevel"/>
    <w:tmpl w:val="19E4A1CA"/>
    <w:lvl w:ilvl="0" w:tplc="DB5048E0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67306A"/>
    <w:multiLevelType w:val="hybridMultilevel"/>
    <w:tmpl w:val="3A24C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0D2B4B82"/>
    <w:multiLevelType w:val="hybridMultilevel"/>
    <w:tmpl w:val="AD82E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47FBF"/>
    <w:multiLevelType w:val="hybridMultilevel"/>
    <w:tmpl w:val="4D9CC5EE"/>
    <w:lvl w:ilvl="0" w:tplc="5FB28F7C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8813582"/>
    <w:multiLevelType w:val="hybridMultilevel"/>
    <w:tmpl w:val="D9E0F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28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6170C"/>
    <w:multiLevelType w:val="hybridMultilevel"/>
    <w:tmpl w:val="0BB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22F87"/>
    <w:multiLevelType w:val="hybridMultilevel"/>
    <w:tmpl w:val="7F24E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781F33"/>
    <w:multiLevelType w:val="hybridMultilevel"/>
    <w:tmpl w:val="284A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C79E6"/>
    <w:multiLevelType w:val="multilevel"/>
    <w:tmpl w:val="C8F4EF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74478"/>
    <w:multiLevelType w:val="hybridMultilevel"/>
    <w:tmpl w:val="107E01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EC9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AC7C50"/>
    <w:multiLevelType w:val="hybridMultilevel"/>
    <w:tmpl w:val="DE90B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BE1E64"/>
    <w:multiLevelType w:val="multilevel"/>
    <w:tmpl w:val="A7E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284A9D"/>
    <w:multiLevelType w:val="hybridMultilevel"/>
    <w:tmpl w:val="425C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1580"/>
    <w:multiLevelType w:val="hybridMultilevel"/>
    <w:tmpl w:val="742E8B96"/>
    <w:lvl w:ilvl="0" w:tplc="796CC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4568F7"/>
    <w:multiLevelType w:val="multilevel"/>
    <w:tmpl w:val="4D9CC5EE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427E21A2"/>
    <w:multiLevelType w:val="hybridMultilevel"/>
    <w:tmpl w:val="A7EA5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28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06120"/>
    <w:multiLevelType w:val="hybridMultilevel"/>
    <w:tmpl w:val="A97EBE62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>
    <w:nsid w:val="482920B6"/>
    <w:multiLevelType w:val="hybridMultilevel"/>
    <w:tmpl w:val="52F031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A4926CA"/>
    <w:multiLevelType w:val="hybridMultilevel"/>
    <w:tmpl w:val="8616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12DDC"/>
    <w:multiLevelType w:val="hybridMultilevel"/>
    <w:tmpl w:val="5322B678"/>
    <w:lvl w:ilvl="0" w:tplc="577498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2A7428"/>
    <w:multiLevelType w:val="hybridMultilevel"/>
    <w:tmpl w:val="C8F4EFD6"/>
    <w:lvl w:ilvl="0" w:tplc="5FB28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2C731A"/>
    <w:multiLevelType w:val="hybridMultilevel"/>
    <w:tmpl w:val="F48C5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4573A"/>
    <w:multiLevelType w:val="multilevel"/>
    <w:tmpl w:val="0C0E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7204A0"/>
    <w:multiLevelType w:val="hybridMultilevel"/>
    <w:tmpl w:val="2DBA83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64AA2494"/>
    <w:multiLevelType w:val="hybridMultilevel"/>
    <w:tmpl w:val="F856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02B36"/>
    <w:multiLevelType w:val="hybridMultilevel"/>
    <w:tmpl w:val="DECE3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FA1D09"/>
    <w:multiLevelType w:val="hybridMultilevel"/>
    <w:tmpl w:val="4CF2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472F2"/>
    <w:multiLevelType w:val="hybridMultilevel"/>
    <w:tmpl w:val="E5BAA6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774919"/>
    <w:multiLevelType w:val="multilevel"/>
    <w:tmpl w:val="05EA3AB6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4">
    <w:nsid w:val="74F95660"/>
    <w:multiLevelType w:val="singleLevel"/>
    <w:tmpl w:val="04E87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752D0BF9"/>
    <w:multiLevelType w:val="hybridMultilevel"/>
    <w:tmpl w:val="053E71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754655"/>
    <w:multiLevelType w:val="hybridMultilevel"/>
    <w:tmpl w:val="8578D048"/>
    <w:lvl w:ilvl="0" w:tplc="453095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632C2"/>
    <w:multiLevelType w:val="hybridMultilevel"/>
    <w:tmpl w:val="52CAA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3"/>
  </w:num>
  <w:num w:numId="3">
    <w:abstractNumId w:val="37"/>
  </w:num>
  <w:num w:numId="4">
    <w:abstractNumId w:val="26"/>
  </w:num>
  <w:num w:numId="5">
    <w:abstractNumId w:val="30"/>
  </w:num>
  <w:num w:numId="6">
    <w:abstractNumId w:val="18"/>
  </w:num>
  <w:num w:numId="7">
    <w:abstractNumId w:val="11"/>
  </w:num>
  <w:num w:numId="8">
    <w:abstractNumId w:val="24"/>
  </w:num>
  <w:num w:numId="9">
    <w:abstractNumId w:val="36"/>
  </w:num>
  <w:num w:numId="10">
    <w:abstractNumId w:val="34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  <w:num w:numId="15">
    <w:abstractNumId w:val="14"/>
  </w:num>
  <w:num w:numId="16">
    <w:abstractNumId w:val="28"/>
  </w:num>
  <w:num w:numId="17">
    <w:abstractNumId w:val="22"/>
  </w:num>
  <w:num w:numId="18">
    <w:abstractNumId w:val="3"/>
  </w:num>
  <w:num w:numId="19">
    <w:abstractNumId w:val="35"/>
  </w:num>
  <w:num w:numId="20">
    <w:abstractNumId w:val="32"/>
  </w:num>
  <w:num w:numId="21">
    <w:abstractNumId w:val="20"/>
  </w:num>
  <w:num w:numId="22">
    <w:abstractNumId w:val="5"/>
  </w:num>
  <w:num w:numId="23">
    <w:abstractNumId w:val="23"/>
  </w:num>
  <w:num w:numId="24">
    <w:abstractNumId w:val="29"/>
  </w:num>
  <w:num w:numId="25">
    <w:abstractNumId w:val="16"/>
  </w:num>
  <w:num w:numId="26">
    <w:abstractNumId w:val="9"/>
  </w:num>
  <w:num w:numId="27">
    <w:abstractNumId w:val="8"/>
  </w:num>
  <w:num w:numId="28">
    <w:abstractNumId w:val="19"/>
  </w:num>
  <w:num w:numId="29">
    <w:abstractNumId w:val="6"/>
  </w:num>
  <w:num w:numId="30">
    <w:abstractNumId w:val="25"/>
  </w:num>
  <w:num w:numId="31">
    <w:abstractNumId w:val="13"/>
  </w:num>
  <w:num w:numId="32">
    <w:abstractNumId w:val="21"/>
  </w:num>
  <w:num w:numId="33">
    <w:abstractNumId w:val="27"/>
  </w:num>
  <w:num w:numId="34">
    <w:abstractNumId w:val="7"/>
  </w:num>
  <w:num w:numId="35">
    <w:abstractNumId w:val="31"/>
  </w:num>
  <w:num w:numId="36">
    <w:abstractNumId w:val="10"/>
  </w:num>
  <w:num w:numId="37">
    <w:abstractNumId w:val="1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5A"/>
    <w:rsid w:val="0002127F"/>
    <w:rsid w:val="00034346"/>
    <w:rsid w:val="000528DD"/>
    <w:rsid w:val="0005538B"/>
    <w:rsid w:val="00057147"/>
    <w:rsid w:val="000603C1"/>
    <w:rsid w:val="000715A3"/>
    <w:rsid w:val="00072585"/>
    <w:rsid w:val="000823B1"/>
    <w:rsid w:val="000850AD"/>
    <w:rsid w:val="000912F8"/>
    <w:rsid w:val="000A2AAA"/>
    <w:rsid w:val="000A4B8F"/>
    <w:rsid w:val="000B0B39"/>
    <w:rsid w:val="000F2D30"/>
    <w:rsid w:val="000F64C8"/>
    <w:rsid w:val="001036F3"/>
    <w:rsid w:val="00105A62"/>
    <w:rsid w:val="00115FB1"/>
    <w:rsid w:val="00123A2A"/>
    <w:rsid w:val="001461C3"/>
    <w:rsid w:val="00154F94"/>
    <w:rsid w:val="00166358"/>
    <w:rsid w:val="00195492"/>
    <w:rsid w:val="001A46AE"/>
    <w:rsid w:val="001A7490"/>
    <w:rsid w:val="001C435A"/>
    <w:rsid w:val="001E6941"/>
    <w:rsid w:val="001F44E2"/>
    <w:rsid w:val="001F5F35"/>
    <w:rsid w:val="00201232"/>
    <w:rsid w:val="002012D1"/>
    <w:rsid w:val="0020785D"/>
    <w:rsid w:val="0021200D"/>
    <w:rsid w:val="0021473D"/>
    <w:rsid w:val="0021625A"/>
    <w:rsid w:val="00220B89"/>
    <w:rsid w:val="00261541"/>
    <w:rsid w:val="00266791"/>
    <w:rsid w:val="00270F3C"/>
    <w:rsid w:val="00273895"/>
    <w:rsid w:val="00280BA3"/>
    <w:rsid w:val="00284DB7"/>
    <w:rsid w:val="00294027"/>
    <w:rsid w:val="002A4284"/>
    <w:rsid w:val="002A71F3"/>
    <w:rsid w:val="002D2B64"/>
    <w:rsid w:val="002D4531"/>
    <w:rsid w:val="002E2A97"/>
    <w:rsid w:val="002F12DE"/>
    <w:rsid w:val="00301807"/>
    <w:rsid w:val="00304FB0"/>
    <w:rsid w:val="0031650C"/>
    <w:rsid w:val="0032145B"/>
    <w:rsid w:val="00331E78"/>
    <w:rsid w:val="00335B1C"/>
    <w:rsid w:val="00337951"/>
    <w:rsid w:val="00340EDE"/>
    <w:rsid w:val="003505B0"/>
    <w:rsid w:val="00350E93"/>
    <w:rsid w:val="00355872"/>
    <w:rsid w:val="00371511"/>
    <w:rsid w:val="00371B77"/>
    <w:rsid w:val="0039669B"/>
    <w:rsid w:val="003A0187"/>
    <w:rsid w:val="003A24CC"/>
    <w:rsid w:val="003A7BBB"/>
    <w:rsid w:val="003B4676"/>
    <w:rsid w:val="003B7140"/>
    <w:rsid w:val="003C2093"/>
    <w:rsid w:val="003D1BCA"/>
    <w:rsid w:val="003D3621"/>
    <w:rsid w:val="003E0627"/>
    <w:rsid w:val="003E3A26"/>
    <w:rsid w:val="003F13B8"/>
    <w:rsid w:val="003F7822"/>
    <w:rsid w:val="00400F39"/>
    <w:rsid w:val="00401C55"/>
    <w:rsid w:val="00424E77"/>
    <w:rsid w:val="004308F0"/>
    <w:rsid w:val="00431581"/>
    <w:rsid w:val="00440B95"/>
    <w:rsid w:val="00441FAC"/>
    <w:rsid w:val="00447C88"/>
    <w:rsid w:val="00461B30"/>
    <w:rsid w:val="00464DAC"/>
    <w:rsid w:val="0046551E"/>
    <w:rsid w:val="004665C0"/>
    <w:rsid w:val="00467C77"/>
    <w:rsid w:val="00467E21"/>
    <w:rsid w:val="00476212"/>
    <w:rsid w:val="004772E9"/>
    <w:rsid w:val="00486AB1"/>
    <w:rsid w:val="004D0FEA"/>
    <w:rsid w:val="004E5B65"/>
    <w:rsid w:val="004F5FF8"/>
    <w:rsid w:val="00501090"/>
    <w:rsid w:val="00525737"/>
    <w:rsid w:val="0054346F"/>
    <w:rsid w:val="00554FBC"/>
    <w:rsid w:val="005628E1"/>
    <w:rsid w:val="0057113F"/>
    <w:rsid w:val="005A65AC"/>
    <w:rsid w:val="005B2D18"/>
    <w:rsid w:val="005C2657"/>
    <w:rsid w:val="005D6559"/>
    <w:rsid w:val="005E3B4D"/>
    <w:rsid w:val="005E4226"/>
    <w:rsid w:val="005F37BA"/>
    <w:rsid w:val="005F3A17"/>
    <w:rsid w:val="005F638B"/>
    <w:rsid w:val="006115E1"/>
    <w:rsid w:val="00621E9E"/>
    <w:rsid w:val="00633870"/>
    <w:rsid w:val="006346F0"/>
    <w:rsid w:val="00636B04"/>
    <w:rsid w:val="006427BB"/>
    <w:rsid w:val="006451A8"/>
    <w:rsid w:val="00646290"/>
    <w:rsid w:val="00646B1A"/>
    <w:rsid w:val="0069142A"/>
    <w:rsid w:val="00691CE2"/>
    <w:rsid w:val="006A279D"/>
    <w:rsid w:val="006A33EC"/>
    <w:rsid w:val="006A36F0"/>
    <w:rsid w:val="006B2A6E"/>
    <w:rsid w:val="006C03D7"/>
    <w:rsid w:val="006D6547"/>
    <w:rsid w:val="006E330C"/>
    <w:rsid w:val="006E5321"/>
    <w:rsid w:val="006E693A"/>
    <w:rsid w:val="006F5EE1"/>
    <w:rsid w:val="00700FB1"/>
    <w:rsid w:val="00736466"/>
    <w:rsid w:val="00772641"/>
    <w:rsid w:val="00775905"/>
    <w:rsid w:val="0078046A"/>
    <w:rsid w:val="00791E0D"/>
    <w:rsid w:val="007946AE"/>
    <w:rsid w:val="00797A5A"/>
    <w:rsid w:val="007A223B"/>
    <w:rsid w:val="007B4EB9"/>
    <w:rsid w:val="007B5EDB"/>
    <w:rsid w:val="007C3F8A"/>
    <w:rsid w:val="007D2872"/>
    <w:rsid w:val="007E3680"/>
    <w:rsid w:val="007F4B5C"/>
    <w:rsid w:val="00802F39"/>
    <w:rsid w:val="008105CF"/>
    <w:rsid w:val="00834043"/>
    <w:rsid w:val="00836652"/>
    <w:rsid w:val="008608EE"/>
    <w:rsid w:val="00862D30"/>
    <w:rsid w:val="008636B8"/>
    <w:rsid w:val="00863A02"/>
    <w:rsid w:val="0089694E"/>
    <w:rsid w:val="008B4F15"/>
    <w:rsid w:val="008B62A0"/>
    <w:rsid w:val="008C6EDB"/>
    <w:rsid w:val="008D0A63"/>
    <w:rsid w:val="008D4F33"/>
    <w:rsid w:val="008D5EB1"/>
    <w:rsid w:val="008E179C"/>
    <w:rsid w:val="008F2AA7"/>
    <w:rsid w:val="008F359F"/>
    <w:rsid w:val="00905FEA"/>
    <w:rsid w:val="009077B8"/>
    <w:rsid w:val="00907FDE"/>
    <w:rsid w:val="009212E2"/>
    <w:rsid w:val="00932E98"/>
    <w:rsid w:val="00933135"/>
    <w:rsid w:val="009367D1"/>
    <w:rsid w:val="00936911"/>
    <w:rsid w:val="009549BF"/>
    <w:rsid w:val="0096519C"/>
    <w:rsid w:val="00971568"/>
    <w:rsid w:val="0097246C"/>
    <w:rsid w:val="00975A67"/>
    <w:rsid w:val="0097737C"/>
    <w:rsid w:val="0098129B"/>
    <w:rsid w:val="00987D55"/>
    <w:rsid w:val="0099488F"/>
    <w:rsid w:val="009A1368"/>
    <w:rsid w:val="009A61B4"/>
    <w:rsid w:val="009B4965"/>
    <w:rsid w:val="009C0536"/>
    <w:rsid w:val="009C0B9C"/>
    <w:rsid w:val="009C1A8C"/>
    <w:rsid w:val="009D62F2"/>
    <w:rsid w:val="009F0F3F"/>
    <w:rsid w:val="00A160C7"/>
    <w:rsid w:val="00A41643"/>
    <w:rsid w:val="00A45273"/>
    <w:rsid w:val="00A46FD9"/>
    <w:rsid w:val="00A5307F"/>
    <w:rsid w:val="00A65727"/>
    <w:rsid w:val="00A66AC5"/>
    <w:rsid w:val="00A814F6"/>
    <w:rsid w:val="00A847E8"/>
    <w:rsid w:val="00A85BB6"/>
    <w:rsid w:val="00A865C3"/>
    <w:rsid w:val="00A9318E"/>
    <w:rsid w:val="00A94987"/>
    <w:rsid w:val="00A95830"/>
    <w:rsid w:val="00AA25F0"/>
    <w:rsid w:val="00AA3305"/>
    <w:rsid w:val="00AD0F0E"/>
    <w:rsid w:val="00AF3115"/>
    <w:rsid w:val="00B00402"/>
    <w:rsid w:val="00B16B47"/>
    <w:rsid w:val="00B316C2"/>
    <w:rsid w:val="00B56C19"/>
    <w:rsid w:val="00B62417"/>
    <w:rsid w:val="00B6392F"/>
    <w:rsid w:val="00B668AF"/>
    <w:rsid w:val="00B66920"/>
    <w:rsid w:val="00B66CA0"/>
    <w:rsid w:val="00B6743A"/>
    <w:rsid w:val="00B757AE"/>
    <w:rsid w:val="00B75BBB"/>
    <w:rsid w:val="00B82489"/>
    <w:rsid w:val="00B913A0"/>
    <w:rsid w:val="00B92386"/>
    <w:rsid w:val="00BB5E21"/>
    <w:rsid w:val="00BC524D"/>
    <w:rsid w:val="00BD2CF9"/>
    <w:rsid w:val="00BE26F7"/>
    <w:rsid w:val="00BF4258"/>
    <w:rsid w:val="00BF6AC2"/>
    <w:rsid w:val="00C00598"/>
    <w:rsid w:val="00C05A8E"/>
    <w:rsid w:val="00C2409E"/>
    <w:rsid w:val="00C32754"/>
    <w:rsid w:val="00C34028"/>
    <w:rsid w:val="00C50DB3"/>
    <w:rsid w:val="00C53B85"/>
    <w:rsid w:val="00C56857"/>
    <w:rsid w:val="00C57C88"/>
    <w:rsid w:val="00C73617"/>
    <w:rsid w:val="00C8688B"/>
    <w:rsid w:val="00C9126C"/>
    <w:rsid w:val="00CA403A"/>
    <w:rsid w:val="00CB6C08"/>
    <w:rsid w:val="00CC2603"/>
    <w:rsid w:val="00CD4AD4"/>
    <w:rsid w:val="00CF5D1A"/>
    <w:rsid w:val="00D0539D"/>
    <w:rsid w:val="00D21047"/>
    <w:rsid w:val="00D2651F"/>
    <w:rsid w:val="00D30F28"/>
    <w:rsid w:val="00D33003"/>
    <w:rsid w:val="00D34465"/>
    <w:rsid w:val="00D35649"/>
    <w:rsid w:val="00D35E50"/>
    <w:rsid w:val="00D41508"/>
    <w:rsid w:val="00D526EE"/>
    <w:rsid w:val="00D76F25"/>
    <w:rsid w:val="00D821F7"/>
    <w:rsid w:val="00D931DE"/>
    <w:rsid w:val="00D959AF"/>
    <w:rsid w:val="00D97557"/>
    <w:rsid w:val="00DA6ACC"/>
    <w:rsid w:val="00DA76F9"/>
    <w:rsid w:val="00DD7687"/>
    <w:rsid w:val="00DE1687"/>
    <w:rsid w:val="00DE2BB7"/>
    <w:rsid w:val="00DF0BCA"/>
    <w:rsid w:val="00DF3C74"/>
    <w:rsid w:val="00DF426C"/>
    <w:rsid w:val="00E13C31"/>
    <w:rsid w:val="00E163E8"/>
    <w:rsid w:val="00E16493"/>
    <w:rsid w:val="00E175F3"/>
    <w:rsid w:val="00E470A9"/>
    <w:rsid w:val="00E47846"/>
    <w:rsid w:val="00E545F1"/>
    <w:rsid w:val="00E648A1"/>
    <w:rsid w:val="00E83740"/>
    <w:rsid w:val="00E9525F"/>
    <w:rsid w:val="00EB501C"/>
    <w:rsid w:val="00EB5727"/>
    <w:rsid w:val="00EC0081"/>
    <w:rsid w:val="00EE1935"/>
    <w:rsid w:val="00EE3BFB"/>
    <w:rsid w:val="00EF22EE"/>
    <w:rsid w:val="00F03B15"/>
    <w:rsid w:val="00F0419E"/>
    <w:rsid w:val="00F300F8"/>
    <w:rsid w:val="00F47F4A"/>
    <w:rsid w:val="00F560CA"/>
    <w:rsid w:val="00F73561"/>
    <w:rsid w:val="00F86CD2"/>
    <w:rsid w:val="00F86E38"/>
    <w:rsid w:val="00FA0CFA"/>
    <w:rsid w:val="00FC37BD"/>
    <w:rsid w:val="00FD18FF"/>
    <w:rsid w:val="00FD1950"/>
    <w:rsid w:val="00FE154F"/>
    <w:rsid w:val="00FE67CD"/>
    <w:rsid w:val="00FF2597"/>
    <w:rsid w:val="00FF30EC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6B8"/>
    <w:rPr>
      <w:sz w:val="24"/>
      <w:szCs w:val="24"/>
    </w:rPr>
  </w:style>
  <w:style w:type="paragraph" w:styleId="Heading2">
    <w:name w:val="heading 2"/>
    <w:aliases w:val="Paragraafkop"/>
    <w:basedOn w:val="Normal"/>
    <w:next w:val="Normal"/>
    <w:link w:val="Heading2Char"/>
    <w:uiPriority w:val="9"/>
    <w:qFormat/>
    <w:rsid w:val="00F0419E"/>
    <w:pPr>
      <w:keepNext/>
      <w:ind w:left="2880" w:hanging="2880"/>
      <w:outlineLvl w:val="1"/>
    </w:pPr>
    <w:rPr>
      <w:b/>
      <w:szCs w:val="20"/>
      <w:lang w:val="ro-RO"/>
    </w:rPr>
  </w:style>
  <w:style w:type="paragraph" w:styleId="Heading3">
    <w:name w:val="heading 3"/>
    <w:aliases w:val="Subparagraafkop"/>
    <w:basedOn w:val="Normal"/>
    <w:next w:val="Normal"/>
    <w:link w:val="Heading3Char"/>
    <w:uiPriority w:val="9"/>
    <w:qFormat/>
    <w:rsid w:val="00F0419E"/>
    <w:pPr>
      <w:keepNext/>
      <w:ind w:left="2880" w:hanging="2880"/>
      <w:jc w:val="center"/>
      <w:outlineLvl w:val="2"/>
    </w:pPr>
    <w:rPr>
      <w:b/>
      <w:szCs w:val="20"/>
      <w:lang w:val="ro-RO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41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afkop Char"/>
    <w:basedOn w:val="DefaultParagraphFont"/>
    <w:link w:val="Heading2"/>
    <w:uiPriority w:val="9"/>
    <w:semiHidden/>
    <w:rsid w:val="00EB33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Subparagraafkop Char"/>
    <w:basedOn w:val="DefaultParagraphFont"/>
    <w:link w:val="Heading3"/>
    <w:uiPriority w:val="9"/>
    <w:semiHidden/>
    <w:rsid w:val="00EB33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352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F0419E"/>
    <w:rPr>
      <w:rFonts w:cs="Times New Roman"/>
      <w:b/>
      <w:bCs/>
    </w:rPr>
  </w:style>
  <w:style w:type="paragraph" w:customStyle="1" w:styleId="Default">
    <w:name w:val="Default"/>
    <w:rsid w:val="00F0419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4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419E"/>
    <w:pPr>
      <w:tabs>
        <w:tab w:val="center" w:pos="4320"/>
        <w:tab w:val="right" w:pos="8640"/>
      </w:tabs>
    </w:pPr>
    <w:rPr>
      <w:rFonts w:ascii="Arial" w:hAnsi="Arial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33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0419E"/>
    <w:pPr>
      <w:tabs>
        <w:tab w:val="left" w:pos="0"/>
      </w:tabs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3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4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52"/>
    <w:rPr>
      <w:sz w:val="0"/>
      <w:szCs w:val="0"/>
    </w:rPr>
  </w:style>
  <w:style w:type="character" w:styleId="Hyperlink">
    <w:name w:val="Hyperlink"/>
    <w:basedOn w:val="DefaultParagraphFont"/>
    <w:uiPriority w:val="99"/>
    <w:rsid w:val="00F041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041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3352"/>
    <w:rPr>
      <w:sz w:val="24"/>
      <w:szCs w:val="24"/>
    </w:rPr>
  </w:style>
  <w:style w:type="paragraph" w:customStyle="1" w:styleId="Para0-2">
    <w:name w:val="Para0-2"/>
    <w:basedOn w:val="Normal"/>
    <w:rsid w:val="00F0419E"/>
    <w:pPr>
      <w:ind w:left="1134" w:hanging="1134"/>
      <w:jc w:val="both"/>
    </w:pPr>
    <w:rPr>
      <w:szCs w:val="20"/>
    </w:rPr>
  </w:style>
  <w:style w:type="paragraph" w:customStyle="1" w:styleId="TableText">
    <w:name w:val="Table_Text"/>
    <w:basedOn w:val="Normal"/>
    <w:rsid w:val="00F0419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04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1541"/>
    <w:rPr>
      <w:rFonts w:cs="Times New Roman"/>
      <w:sz w:val="24"/>
      <w:szCs w:val="24"/>
    </w:rPr>
  </w:style>
  <w:style w:type="paragraph" w:customStyle="1" w:styleId="CoverPage">
    <w:name w:val="CoverPage"/>
    <w:basedOn w:val="Normal"/>
    <w:rsid w:val="00F0419E"/>
    <w:pPr>
      <w:tabs>
        <w:tab w:val="right" w:pos="4462"/>
      </w:tabs>
      <w:spacing w:before="240" w:after="240"/>
      <w:jc w:val="center"/>
    </w:pPr>
    <w:rPr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rsid w:val="0083404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3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6B8"/>
    <w:rPr>
      <w:sz w:val="24"/>
      <w:szCs w:val="24"/>
    </w:rPr>
  </w:style>
  <w:style w:type="paragraph" w:styleId="Heading2">
    <w:name w:val="heading 2"/>
    <w:aliases w:val="Paragraafkop"/>
    <w:basedOn w:val="Normal"/>
    <w:next w:val="Normal"/>
    <w:link w:val="Heading2Char"/>
    <w:uiPriority w:val="9"/>
    <w:qFormat/>
    <w:rsid w:val="00F0419E"/>
    <w:pPr>
      <w:keepNext/>
      <w:ind w:left="2880" w:hanging="2880"/>
      <w:outlineLvl w:val="1"/>
    </w:pPr>
    <w:rPr>
      <w:b/>
      <w:szCs w:val="20"/>
      <w:lang w:val="ro-RO"/>
    </w:rPr>
  </w:style>
  <w:style w:type="paragraph" w:styleId="Heading3">
    <w:name w:val="heading 3"/>
    <w:aliases w:val="Subparagraafkop"/>
    <w:basedOn w:val="Normal"/>
    <w:next w:val="Normal"/>
    <w:link w:val="Heading3Char"/>
    <w:uiPriority w:val="9"/>
    <w:qFormat/>
    <w:rsid w:val="00F0419E"/>
    <w:pPr>
      <w:keepNext/>
      <w:ind w:left="2880" w:hanging="2880"/>
      <w:jc w:val="center"/>
      <w:outlineLvl w:val="2"/>
    </w:pPr>
    <w:rPr>
      <w:b/>
      <w:szCs w:val="20"/>
      <w:lang w:val="ro-RO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41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afkop Char"/>
    <w:basedOn w:val="DefaultParagraphFont"/>
    <w:link w:val="Heading2"/>
    <w:uiPriority w:val="9"/>
    <w:semiHidden/>
    <w:rsid w:val="00EB33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Subparagraafkop Char"/>
    <w:basedOn w:val="DefaultParagraphFont"/>
    <w:link w:val="Heading3"/>
    <w:uiPriority w:val="9"/>
    <w:semiHidden/>
    <w:rsid w:val="00EB33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352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F0419E"/>
    <w:rPr>
      <w:rFonts w:cs="Times New Roman"/>
      <w:b/>
      <w:bCs/>
    </w:rPr>
  </w:style>
  <w:style w:type="paragraph" w:customStyle="1" w:styleId="Default">
    <w:name w:val="Default"/>
    <w:rsid w:val="00F0419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419E"/>
    <w:pPr>
      <w:tabs>
        <w:tab w:val="center" w:pos="4320"/>
        <w:tab w:val="right" w:pos="8640"/>
      </w:tabs>
    </w:pPr>
    <w:rPr>
      <w:rFonts w:ascii="Arial" w:hAnsi="Arial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33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0419E"/>
    <w:pPr>
      <w:tabs>
        <w:tab w:val="left" w:pos="0"/>
      </w:tabs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3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4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52"/>
    <w:rPr>
      <w:sz w:val="0"/>
      <w:szCs w:val="0"/>
    </w:rPr>
  </w:style>
  <w:style w:type="character" w:styleId="Hyperlink">
    <w:name w:val="Hyperlink"/>
    <w:basedOn w:val="DefaultParagraphFont"/>
    <w:uiPriority w:val="99"/>
    <w:rsid w:val="00F041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041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3352"/>
    <w:rPr>
      <w:sz w:val="24"/>
      <w:szCs w:val="24"/>
    </w:rPr>
  </w:style>
  <w:style w:type="paragraph" w:customStyle="1" w:styleId="Para0-2">
    <w:name w:val="Para0-2"/>
    <w:basedOn w:val="Normal"/>
    <w:rsid w:val="00F0419E"/>
    <w:pPr>
      <w:ind w:left="1134" w:hanging="1134"/>
      <w:jc w:val="both"/>
    </w:pPr>
    <w:rPr>
      <w:szCs w:val="20"/>
    </w:rPr>
  </w:style>
  <w:style w:type="paragraph" w:customStyle="1" w:styleId="TableText">
    <w:name w:val="Table_Text"/>
    <w:basedOn w:val="Normal"/>
    <w:rsid w:val="00F0419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04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1541"/>
    <w:rPr>
      <w:rFonts w:cs="Times New Roman"/>
      <w:sz w:val="24"/>
      <w:szCs w:val="24"/>
    </w:rPr>
  </w:style>
  <w:style w:type="paragraph" w:customStyle="1" w:styleId="CoverPage">
    <w:name w:val="CoverPage"/>
    <w:basedOn w:val="Normal"/>
    <w:rsid w:val="00F0419E"/>
    <w:pPr>
      <w:tabs>
        <w:tab w:val="right" w:pos="4462"/>
      </w:tabs>
      <w:spacing w:before="240" w:after="240"/>
      <w:jc w:val="center"/>
    </w:pPr>
    <w:rPr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rsid w:val="0083404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30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Modificări faţă de versiunea anterioară</vt:lpstr>
    </vt:vector>
  </TitlesOfParts>
  <Company>rtc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Modificări faţă de versiunea anterioară</dc:title>
  <dc:creator>Romtelecom</dc:creator>
  <cp:lastModifiedBy>Gabriela Gheata</cp:lastModifiedBy>
  <cp:revision>4</cp:revision>
  <cp:lastPrinted>2014-06-04T08:25:00Z</cp:lastPrinted>
  <dcterms:created xsi:type="dcterms:W3CDTF">2016-03-02T08:43:00Z</dcterms:created>
  <dcterms:modified xsi:type="dcterms:W3CDTF">2018-12-24T08:54:00Z</dcterms:modified>
</cp:coreProperties>
</file>