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BB90" w14:textId="77777777" w:rsidR="00573485" w:rsidRPr="00573485" w:rsidRDefault="00573485" w:rsidP="00573485">
      <w:pPr>
        <w:rPr>
          <w:rFonts w:cs="Tele-GroteskNor"/>
          <w:sz w:val="20"/>
          <w:szCs w:val="20"/>
        </w:rPr>
      </w:pPr>
    </w:p>
    <w:p w14:paraId="4A164EEA" w14:textId="77777777" w:rsidR="00573485" w:rsidRPr="00573485" w:rsidRDefault="00573485" w:rsidP="00573485">
      <w:pPr>
        <w:rPr>
          <w:rFonts w:ascii="TeleGrotesk Headline Ultra" w:hAnsi="TeleGrotesk Headline Ultra" w:cs="Tele-GroteskNor"/>
          <w:sz w:val="32"/>
          <w:szCs w:val="32"/>
          <w:lang w:val="fr-FR"/>
        </w:rPr>
      </w:pPr>
      <w:bookmarkStart w:id="0" w:name="_GoBack"/>
      <w:bookmarkEnd w:id="0"/>
      <w:proofErr w:type="spellStart"/>
      <w:r w:rsidRPr="00573485">
        <w:rPr>
          <w:rFonts w:ascii="TeleGrotesk Headline Ultra" w:hAnsi="TeleGrotesk Headline Ultra" w:cs="Tele-GroteskNor"/>
          <w:sz w:val="32"/>
          <w:szCs w:val="32"/>
          <w:lang w:val="fr-FR"/>
        </w:rPr>
        <w:t>Numerotatie</w:t>
      </w:r>
      <w:proofErr w:type="spellEnd"/>
      <w:r w:rsidRPr="00573485">
        <w:rPr>
          <w:rFonts w:ascii="TeleGrotesk Headline Ultra" w:hAnsi="TeleGrotesk Headline Ultra" w:cs="Tele-GroteskNor"/>
          <w:sz w:val="32"/>
          <w:szCs w:val="32"/>
          <w:lang w:val="fr-FR"/>
        </w:rPr>
        <w:t xml:space="preserve"> 09</w:t>
      </w:r>
    </w:p>
    <w:p w14:paraId="54DE4B69" w14:textId="77777777" w:rsidR="00573485" w:rsidRPr="00573485" w:rsidRDefault="00573485" w:rsidP="00573485">
      <w:pPr>
        <w:rPr>
          <w:rFonts w:cs="Tele-GroteskNor"/>
          <w:sz w:val="20"/>
          <w:szCs w:val="20"/>
          <w:lang w:val="fr-FR"/>
        </w:rPr>
      </w:pPr>
    </w:p>
    <w:p w14:paraId="6EFFE444" w14:textId="77777777" w:rsidR="00573485" w:rsidRPr="00573485" w:rsidRDefault="00573485" w:rsidP="00573485">
      <w:pPr>
        <w:rPr>
          <w:rFonts w:ascii="TeleGrotesk Headline Ultra" w:hAnsi="TeleGrotesk Headline Ultra" w:cs="Tele-GroteskNor"/>
          <w:sz w:val="24"/>
          <w:lang w:val="fr-FR"/>
        </w:rPr>
      </w:pPr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Tarife </w:t>
      </w:r>
      <w:proofErr w:type="spellStart"/>
      <w:r w:rsidRPr="00573485">
        <w:rPr>
          <w:rFonts w:ascii="TeleGrotesk Headline Ultra" w:hAnsi="TeleGrotesk Headline Ultra" w:cs="Tele-GroteskNor"/>
          <w:sz w:val="24"/>
          <w:lang w:val="fr-FR"/>
        </w:rPr>
        <w:t>asociate</w:t>
      </w:r>
      <w:proofErr w:type="spellEnd"/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573485">
        <w:rPr>
          <w:rFonts w:ascii="TeleGrotesk Headline Ultra" w:hAnsi="TeleGrotesk Headline Ultra" w:cs="Tele-GroteskNor"/>
          <w:sz w:val="24"/>
          <w:lang w:val="fr-FR"/>
        </w:rPr>
        <w:t>minutului</w:t>
      </w:r>
      <w:proofErr w:type="spellEnd"/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573485">
        <w:rPr>
          <w:rFonts w:ascii="TeleGrotesk Headline Ultra" w:hAnsi="TeleGrotesk Headline Ultra" w:cs="Tele-GroteskNor"/>
          <w:sz w:val="24"/>
          <w:lang w:val="fr-FR"/>
        </w:rPr>
        <w:t>sau</w:t>
      </w:r>
      <w:proofErr w:type="spellEnd"/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573485">
        <w:rPr>
          <w:rFonts w:ascii="TeleGrotesk Headline Ultra" w:hAnsi="TeleGrotesk Headline Ultra" w:cs="Tele-GroteskNor"/>
          <w:sz w:val="24"/>
          <w:lang w:val="fr-FR"/>
        </w:rPr>
        <w:t>apelului</w:t>
      </w:r>
      <w:proofErr w:type="spellEnd"/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573485">
        <w:rPr>
          <w:rFonts w:ascii="TeleGrotesk Headline Ultra" w:hAnsi="TeleGrotesk Headline Ultra" w:cs="Tele-GroteskNor"/>
          <w:sz w:val="24"/>
          <w:lang w:val="fr-FR"/>
        </w:rPr>
        <w:t>pentru</w:t>
      </w:r>
      <w:proofErr w:type="spellEnd"/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 care se </w:t>
      </w:r>
      <w:proofErr w:type="spellStart"/>
      <w:r w:rsidRPr="00573485">
        <w:rPr>
          <w:rFonts w:ascii="TeleGrotesk Headline Ultra" w:hAnsi="TeleGrotesk Headline Ultra" w:cs="Tele-GroteskNor"/>
          <w:sz w:val="24"/>
          <w:lang w:val="fr-FR"/>
        </w:rPr>
        <w:t>poate</w:t>
      </w:r>
      <w:proofErr w:type="spellEnd"/>
      <w:r w:rsidRPr="00573485">
        <w:rPr>
          <w:rFonts w:ascii="TeleGrotesk Headline Ultra" w:hAnsi="TeleGrotesk Headline Ultra" w:cs="Tele-GroteskNor"/>
          <w:sz w:val="24"/>
          <w:lang w:val="fr-FR"/>
        </w:rPr>
        <w:t xml:space="preserve"> opta:</w:t>
      </w:r>
    </w:p>
    <w:p w14:paraId="69E4FED6" w14:textId="77777777" w:rsidR="00573485" w:rsidRPr="00573485" w:rsidRDefault="00573485" w:rsidP="00573485">
      <w:pPr>
        <w:rPr>
          <w:rFonts w:cs="Tele-GroteskNor"/>
          <w:sz w:val="20"/>
          <w:szCs w:val="20"/>
          <w:lang w:val="fr-FR"/>
        </w:rPr>
      </w:pPr>
    </w:p>
    <w:tbl>
      <w:tblPr>
        <w:tblStyle w:val="TableGrid"/>
        <w:tblW w:w="94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9"/>
        <w:gridCol w:w="2215"/>
        <w:gridCol w:w="908"/>
        <w:gridCol w:w="909"/>
        <w:gridCol w:w="908"/>
        <w:gridCol w:w="909"/>
        <w:gridCol w:w="908"/>
        <w:gridCol w:w="909"/>
        <w:gridCol w:w="909"/>
      </w:tblGrid>
      <w:tr w:rsidR="00573485" w:rsidRPr="00573485" w14:paraId="77FB239E" w14:textId="77777777" w:rsidTr="00573485">
        <w:trPr>
          <w:trHeight w:val="585"/>
        </w:trPr>
        <w:tc>
          <w:tcPr>
            <w:tcW w:w="876" w:type="dxa"/>
          </w:tcPr>
          <w:p w14:paraId="11113495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r w:rsidRPr="00573485">
              <w:rPr>
                <w:rFonts w:cs="Tele-GroteskNor"/>
                <w:sz w:val="20"/>
                <w:szCs w:val="20"/>
              </w:rPr>
              <w:t xml:space="preserve">Nr. </w:t>
            </w:r>
            <w:proofErr w:type="spellStart"/>
            <w:r w:rsidRPr="00573485">
              <w:rPr>
                <w:rFonts w:cs="Tele-GroteskNor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272" w:type="dxa"/>
          </w:tcPr>
          <w:p w14:paraId="5C1AEDA0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r w:rsidRPr="00573485">
              <w:rPr>
                <w:rFonts w:cs="Tele-GroteskNor"/>
                <w:sz w:val="20"/>
                <w:szCs w:val="20"/>
              </w:rPr>
              <w:t xml:space="preserve">Tip </w:t>
            </w:r>
            <w:proofErr w:type="spellStart"/>
            <w:r w:rsidRPr="00573485">
              <w:rPr>
                <w:rFonts w:cs="Tele-GroteskNor"/>
                <w:sz w:val="20"/>
                <w:szCs w:val="20"/>
              </w:rPr>
              <w:t>Serviciu</w:t>
            </w:r>
            <w:proofErr w:type="spellEnd"/>
          </w:p>
        </w:tc>
        <w:tc>
          <w:tcPr>
            <w:tcW w:w="6500" w:type="dxa"/>
            <w:gridSpan w:val="7"/>
          </w:tcPr>
          <w:p w14:paraId="101B077E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proofErr w:type="spellStart"/>
            <w:r w:rsidRPr="00573485">
              <w:rPr>
                <w:rFonts w:cs="Tele-GroteskNor"/>
                <w:sz w:val="20"/>
                <w:szCs w:val="20"/>
              </w:rPr>
              <w:t>Tarif</w:t>
            </w:r>
            <w:proofErr w:type="spellEnd"/>
          </w:p>
        </w:tc>
      </w:tr>
      <w:tr w:rsidR="00573485" w:rsidRPr="00573485" w14:paraId="1FB37D16" w14:textId="77777777" w:rsidTr="00573485">
        <w:trPr>
          <w:trHeight w:val="585"/>
        </w:trPr>
        <w:tc>
          <w:tcPr>
            <w:tcW w:w="876" w:type="dxa"/>
          </w:tcPr>
          <w:p w14:paraId="78926319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r w:rsidRPr="00573485">
              <w:rPr>
                <w:rFonts w:cs="Tele-GroteskNor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14:paraId="22F0BC48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Consultanta Telefonica</w:t>
            </w:r>
          </w:p>
        </w:tc>
        <w:tc>
          <w:tcPr>
            <w:tcW w:w="928" w:type="dxa"/>
          </w:tcPr>
          <w:p w14:paraId="0873D5ED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-</w:t>
            </w:r>
          </w:p>
        </w:tc>
        <w:tc>
          <w:tcPr>
            <w:tcW w:w="929" w:type="dxa"/>
          </w:tcPr>
          <w:p w14:paraId="5EE28850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0,50€</w:t>
            </w:r>
          </w:p>
        </w:tc>
        <w:tc>
          <w:tcPr>
            <w:tcW w:w="928" w:type="dxa"/>
          </w:tcPr>
          <w:p w14:paraId="33944D24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1,00€</w:t>
            </w:r>
          </w:p>
        </w:tc>
        <w:tc>
          <w:tcPr>
            <w:tcW w:w="929" w:type="dxa"/>
          </w:tcPr>
          <w:p w14:paraId="5B601D04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1,50€</w:t>
            </w:r>
          </w:p>
        </w:tc>
        <w:tc>
          <w:tcPr>
            <w:tcW w:w="928" w:type="dxa"/>
          </w:tcPr>
          <w:p w14:paraId="11461279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2,00€</w:t>
            </w:r>
          </w:p>
        </w:tc>
        <w:tc>
          <w:tcPr>
            <w:tcW w:w="929" w:type="dxa"/>
          </w:tcPr>
          <w:p w14:paraId="483F74A3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-</w:t>
            </w:r>
          </w:p>
        </w:tc>
        <w:tc>
          <w:tcPr>
            <w:tcW w:w="929" w:type="dxa"/>
          </w:tcPr>
          <w:p w14:paraId="456A7266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-</w:t>
            </w:r>
          </w:p>
        </w:tc>
      </w:tr>
      <w:tr w:rsidR="00573485" w:rsidRPr="00573485" w14:paraId="52BFD79F" w14:textId="77777777" w:rsidTr="00573485">
        <w:trPr>
          <w:trHeight w:val="585"/>
        </w:trPr>
        <w:tc>
          <w:tcPr>
            <w:tcW w:w="876" w:type="dxa"/>
          </w:tcPr>
          <w:p w14:paraId="43D27A27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r w:rsidRPr="00573485">
              <w:rPr>
                <w:rFonts w:cs="Tele-GroteskNor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14:paraId="7CA4F6BE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Linie Erotica</w:t>
            </w:r>
          </w:p>
        </w:tc>
        <w:tc>
          <w:tcPr>
            <w:tcW w:w="928" w:type="dxa"/>
          </w:tcPr>
          <w:p w14:paraId="5F9AC94A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0,25€</w:t>
            </w:r>
          </w:p>
        </w:tc>
        <w:tc>
          <w:tcPr>
            <w:tcW w:w="929" w:type="dxa"/>
          </w:tcPr>
          <w:p w14:paraId="5028F5DF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0,50€</w:t>
            </w:r>
          </w:p>
        </w:tc>
        <w:tc>
          <w:tcPr>
            <w:tcW w:w="928" w:type="dxa"/>
          </w:tcPr>
          <w:p w14:paraId="4E6D4B9F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1,00€</w:t>
            </w:r>
          </w:p>
        </w:tc>
        <w:tc>
          <w:tcPr>
            <w:tcW w:w="929" w:type="dxa"/>
          </w:tcPr>
          <w:p w14:paraId="51FAE3E9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1,50€</w:t>
            </w:r>
          </w:p>
        </w:tc>
        <w:tc>
          <w:tcPr>
            <w:tcW w:w="928" w:type="dxa"/>
          </w:tcPr>
          <w:p w14:paraId="2106309F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2,00€</w:t>
            </w:r>
          </w:p>
        </w:tc>
        <w:tc>
          <w:tcPr>
            <w:tcW w:w="929" w:type="dxa"/>
          </w:tcPr>
          <w:p w14:paraId="0584087A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-</w:t>
            </w:r>
          </w:p>
        </w:tc>
        <w:tc>
          <w:tcPr>
            <w:tcW w:w="929" w:type="dxa"/>
          </w:tcPr>
          <w:p w14:paraId="3545D317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-</w:t>
            </w:r>
          </w:p>
        </w:tc>
      </w:tr>
      <w:tr w:rsidR="00573485" w:rsidRPr="00573485" w14:paraId="01C351E1" w14:textId="77777777" w:rsidTr="00573485">
        <w:trPr>
          <w:trHeight w:val="585"/>
        </w:trPr>
        <w:tc>
          <w:tcPr>
            <w:tcW w:w="876" w:type="dxa"/>
          </w:tcPr>
          <w:p w14:paraId="24BFC66E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r w:rsidRPr="00573485">
              <w:rPr>
                <w:rFonts w:cs="Tele-GroteskNor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14:paraId="6C2C315D" w14:textId="77777777" w:rsidR="00573485" w:rsidRPr="00573485" w:rsidRDefault="00573485" w:rsidP="00573485">
            <w:pPr>
              <w:rPr>
                <w:rFonts w:cs="Tele-GroteskNor"/>
                <w:sz w:val="20"/>
                <w:szCs w:val="20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Televoting</w:t>
            </w:r>
          </w:p>
        </w:tc>
        <w:tc>
          <w:tcPr>
            <w:tcW w:w="928" w:type="dxa"/>
          </w:tcPr>
          <w:p w14:paraId="766EC0F5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0,25€</w:t>
            </w:r>
          </w:p>
        </w:tc>
        <w:tc>
          <w:tcPr>
            <w:tcW w:w="929" w:type="dxa"/>
          </w:tcPr>
          <w:p w14:paraId="11ED60BB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0,50€</w:t>
            </w:r>
          </w:p>
        </w:tc>
        <w:tc>
          <w:tcPr>
            <w:tcW w:w="928" w:type="dxa"/>
          </w:tcPr>
          <w:p w14:paraId="5AA4A4CC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1,00€</w:t>
            </w:r>
          </w:p>
        </w:tc>
        <w:tc>
          <w:tcPr>
            <w:tcW w:w="929" w:type="dxa"/>
          </w:tcPr>
          <w:p w14:paraId="79530F28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1,50€</w:t>
            </w:r>
          </w:p>
        </w:tc>
        <w:tc>
          <w:tcPr>
            <w:tcW w:w="928" w:type="dxa"/>
          </w:tcPr>
          <w:p w14:paraId="027964B3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2,00€</w:t>
            </w:r>
          </w:p>
        </w:tc>
        <w:tc>
          <w:tcPr>
            <w:tcW w:w="929" w:type="dxa"/>
          </w:tcPr>
          <w:p w14:paraId="0618E18D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2,50€</w:t>
            </w:r>
          </w:p>
        </w:tc>
        <w:tc>
          <w:tcPr>
            <w:tcW w:w="929" w:type="dxa"/>
          </w:tcPr>
          <w:p w14:paraId="03918C63" w14:textId="77777777" w:rsidR="00573485" w:rsidRPr="00573485" w:rsidRDefault="00573485" w:rsidP="00573485">
            <w:pPr>
              <w:spacing w:before="100" w:beforeAutospacing="1" w:after="100" w:afterAutospacing="1"/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</w:pPr>
            <w:r w:rsidRPr="00573485">
              <w:rPr>
                <w:rFonts w:cs="Tele-GroteskNor"/>
                <w:bCs/>
                <w:sz w:val="20"/>
                <w:szCs w:val="20"/>
                <w:shd w:val="clear" w:color="auto" w:fill="FFFFFF"/>
                <w:lang w:val="it-IT"/>
              </w:rPr>
              <w:t>3,00€</w:t>
            </w:r>
          </w:p>
        </w:tc>
      </w:tr>
    </w:tbl>
    <w:p w14:paraId="3D28D77E" w14:textId="77777777" w:rsidR="00573485" w:rsidRPr="00573485" w:rsidRDefault="00573485" w:rsidP="00573485">
      <w:pPr>
        <w:rPr>
          <w:rFonts w:cs="Tele-GroteskNor"/>
          <w:sz w:val="20"/>
          <w:szCs w:val="20"/>
        </w:rPr>
      </w:pPr>
      <w:proofErr w:type="spellStart"/>
      <w:proofErr w:type="gramStart"/>
      <w:r w:rsidRPr="00573485">
        <w:rPr>
          <w:rFonts w:cs="Tele-GroteskNor"/>
          <w:sz w:val="20"/>
          <w:szCs w:val="20"/>
        </w:rPr>
        <w:t>Preturile</w:t>
      </w:r>
      <w:proofErr w:type="spellEnd"/>
      <w:r w:rsidRPr="00573485">
        <w:rPr>
          <w:rFonts w:cs="Tele-GroteskNor"/>
          <w:sz w:val="20"/>
          <w:szCs w:val="20"/>
        </w:rPr>
        <w:t xml:space="preserve"> </w:t>
      </w:r>
      <w:proofErr w:type="spellStart"/>
      <w:r w:rsidRPr="00573485">
        <w:rPr>
          <w:rFonts w:cs="Tele-GroteskNor"/>
          <w:sz w:val="20"/>
          <w:szCs w:val="20"/>
        </w:rPr>
        <w:t>sunt</w:t>
      </w:r>
      <w:proofErr w:type="spellEnd"/>
      <w:r w:rsidRPr="00573485">
        <w:rPr>
          <w:rFonts w:cs="Tele-GroteskNor"/>
          <w:sz w:val="20"/>
          <w:szCs w:val="20"/>
        </w:rPr>
        <w:t xml:space="preserve"> in € </w:t>
      </w:r>
      <w:proofErr w:type="spellStart"/>
      <w:r w:rsidRPr="00573485">
        <w:rPr>
          <w:rFonts w:cs="Tele-GroteskNor"/>
          <w:sz w:val="20"/>
          <w:szCs w:val="20"/>
        </w:rPr>
        <w:t>si</w:t>
      </w:r>
      <w:proofErr w:type="spellEnd"/>
      <w:r w:rsidRPr="00573485">
        <w:rPr>
          <w:rFonts w:cs="Tele-GroteskNor"/>
          <w:sz w:val="20"/>
          <w:szCs w:val="20"/>
        </w:rPr>
        <w:t xml:space="preserve"> nu </w:t>
      </w:r>
      <w:proofErr w:type="spellStart"/>
      <w:r w:rsidRPr="00573485">
        <w:rPr>
          <w:rFonts w:cs="Tele-GroteskNor"/>
          <w:sz w:val="20"/>
          <w:szCs w:val="20"/>
        </w:rPr>
        <w:t>includ</w:t>
      </w:r>
      <w:proofErr w:type="spellEnd"/>
      <w:r w:rsidRPr="00573485">
        <w:rPr>
          <w:rFonts w:cs="Tele-GroteskNor"/>
          <w:sz w:val="20"/>
          <w:szCs w:val="20"/>
        </w:rPr>
        <w:t xml:space="preserve"> TVA.</w:t>
      </w:r>
      <w:proofErr w:type="gramEnd"/>
    </w:p>
    <w:p w14:paraId="62DFDCE6" w14:textId="77777777" w:rsidR="00573485" w:rsidRPr="00573485" w:rsidRDefault="00573485" w:rsidP="00573485">
      <w:pPr>
        <w:rPr>
          <w:rFonts w:cs="Tele-GroteskNor"/>
          <w:sz w:val="20"/>
          <w:szCs w:val="20"/>
        </w:rPr>
      </w:pPr>
    </w:p>
    <w:p w14:paraId="412A46D6" w14:textId="77777777" w:rsidR="00573485" w:rsidRPr="00573485" w:rsidRDefault="00573485" w:rsidP="00573485">
      <w:pPr>
        <w:rPr>
          <w:rFonts w:cs="Tele-GroteskNor"/>
          <w:bCs/>
          <w:sz w:val="20"/>
          <w:szCs w:val="20"/>
          <w:shd w:val="clear" w:color="auto" w:fill="FFFFFF"/>
          <w:lang w:val="it-IT"/>
        </w:rPr>
      </w:pPr>
      <w:r w:rsidRPr="00573485">
        <w:rPr>
          <w:rFonts w:cs="Tele-GroteskNor"/>
          <w:bCs/>
          <w:sz w:val="20"/>
          <w:szCs w:val="20"/>
          <w:shd w:val="clear" w:color="auto" w:fill="FFFFFF"/>
          <w:lang w:val="it-IT"/>
        </w:rPr>
        <w:t xml:space="preserve">Pentru Microplata se pot alege tarife/aple cuprinse intre 3 si 25 euro fara TVA. </w:t>
      </w:r>
    </w:p>
    <w:p w14:paraId="0DEC4D12" w14:textId="77777777" w:rsidR="00573485" w:rsidRPr="00573485" w:rsidRDefault="00573485" w:rsidP="00573485">
      <w:pPr>
        <w:rPr>
          <w:rFonts w:cs="Tele-GroteskNor"/>
          <w:sz w:val="20"/>
          <w:szCs w:val="20"/>
          <w:lang w:val="fr-FR"/>
        </w:rPr>
      </w:pPr>
      <w:r w:rsidRPr="00573485">
        <w:rPr>
          <w:rFonts w:cs="Tele-GroteskNor"/>
          <w:bCs/>
          <w:sz w:val="20"/>
          <w:szCs w:val="20"/>
          <w:shd w:val="clear" w:color="auto" w:fill="FFFFFF"/>
          <w:lang w:val="it-IT"/>
        </w:rPr>
        <w:t>Tarifele trebuie sa fie numere intregi, de forma: 3, 4,5,6,7.....25 euro/apel.</w:t>
      </w:r>
    </w:p>
    <w:p w14:paraId="3D557066" w14:textId="77777777" w:rsidR="0081318A" w:rsidRPr="00573485" w:rsidRDefault="0081318A" w:rsidP="00573485">
      <w:pPr>
        <w:rPr>
          <w:rFonts w:cs="Tele-GroteskNor"/>
          <w:sz w:val="20"/>
          <w:szCs w:val="20"/>
          <w:lang w:val="fr-FR"/>
        </w:rPr>
      </w:pPr>
    </w:p>
    <w:sectPr w:rsidR="0081318A" w:rsidRPr="00573485" w:rsidSect="0037549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7E01" w14:textId="77777777" w:rsidR="00B733F3" w:rsidRDefault="00B733F3" w:rsidP="008E663B">
      <w:r>
        <w:separator/>
      </w:r>
    </w:p>
  </w:endnote>
  <w:endnote w:type="continuationSeparator" w:id="0">
    <w:p w14:paraId="6677EAE4" w14:textId="77777777" w:rsidR="00B733F3" w:rsidRDefault="00B733F3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E1AB" w14:textId="77777777" w:rsidR="00852996" w:rsidRDefault="00115393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06A0" w14:textId="77777777" w:rsidR="00852996" w:rsidRPr="00BE5ADE" w:rsidRDefault="00852996" w:rsidP="00BE5ADE">
    <w:pPr>
      <w:pStyle w:val="Footer"/>
      <w:spacing w:line="210" w:lineRule="exact"/>
      <w:rPr>
        <w:rFonts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D020" w14:textId="77777777" w:rsidR="00B733F3" w:rsidRDefault="00B733F3" w:rsidP="008E663B">
      <w:r>
        <w:separator/>
      </w:r>
    </w:p>
  </w:footnote>
  <w:footnote w:type="continuationSeparator" w:id="0">
    <w:p w14:paraId="3887E5B9" w14:textId="77777777" w:rsidR="00B733F3" w:rsidRDefault="00B733F3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567ED" w14:textId="77777777" w:rsidR="008E663B" w:rsidRDefault="00115393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8E663B">
          <w:t>[Type text]</w:t>
        </w:r>
      </w:sdtContent>
    </w:sdt>
  </w:p>
  <w:p w14:paraId="5AC0B8E7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CB5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B4DF7" wp14:editId="1F9AB7ED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115393"/>
    <w:rsid w:val="002C2B81"/>
    <w:rsid w:val="0037549A"/>
    <w:rsid w:val="004C2719"/>
    <w:rsid w:val="004E6124"/>
    <w:rsid w:val="00573485"/>
    <w:rsid w:val="00654F75"/>
    <w:rsid w:val="007040BB"/>
    <w:rsid w:val="0081318A"/>
    <w:rsid w:val="008142A9"/>
    <w:rsid w:val="00852996"/>
    <w:rsid w:val="008E663B"/>
    <w:rsid w:val="00A767D1"/>
    <w:rsid w:val="00B733F3"/>
    <w:rsid w:val="00BE5AD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3FA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348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120675"/>
    <w:rsid w:val="00624E34"/>
    <w:rsid w:val="009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06126-ED76-0946-8BDB-518DA62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Mihaela Ciochina</cp:lastModifiedBy>
  <cp:revision>4</cp:revision>
  <dcterms:created xsi:type="dcterms:W3CDTF">2014-06-21T16:35:00Z</dcterms:created>
  <dcterms:modified xsi:type="dcterms:W3CDTF">2014-06-25T10:41:00Z</dcterms:modified>
</cp:coreProperties>
</file>